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5C1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Załącznik 1 </w:t>
      </w:r>
    </w:p>
    <w:p w:rsidR="002425C1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Regulaminu naboru partnera</w:t>
      </w:r>
    </w:p>
    <w:p w:rsidR="002425C1" w:rsidRDefault="0000000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wspólnej realizacji projektu</w:t>
      </w:r>
    </w:p>
    <w:p w:rsidR="002425C1" w:rsidRDefault="002425C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pStyle w:val="Nagwek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FORMULARZ OFERTY</w:t>
      </w:r>
    </w:p>
    <w:p w:rsidR="002425C1" w:rsidRDefault="00242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I.  INFORMACJA O PODMIOCIE</w:t>
      </w:r>
    </w:p>
    <w:p w:rsidR="002425C1" w:rsidRDefault="00242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8438" w:type="dxa"/>
        <w:tblLook w:val="04A0" w:firstRow="1" w:lastRow="0" w:firstColumn="1" w:lastColumn="0" w:noHBand="0" w:noVBand="1"/>
      </w:tblPr>
      <w:tblGrid>
        <w:gridCol w:w="469"/>
        <w:gridCol w:w="2756"/>
        <w:gridCol w:w="5213"/>
      </w:tblGrid>
      <w:tr w:rsidR="002425C1">
        <w:trPr>
          <w:trHeight w:val="471"/>
        </w:trPr>
        <w:tc>
          <w:tcPr>
            <w:tcW w:w="8438" w:type="dxa"/>
            <w:gridSpan w:val="3"/>
            <w:shd w:val="clear" w:color="auto" w:fill="auto"/>
          </w:tcPr>
          <w:p w:rsidR="002425C1" w:rsidRDefault="00000000">
            <w:pPr>
              <w:pStyle w:val="Nagwek3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Dane podmiotu</w:t>
            </w:r>
          </w:p>
        </w:tc>
      </w:tr>
      <w:tr w:rsidR="002425C1">
        <w:trPr>
          <w:trHeight w:val="563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podmiotu</w:t>
            </w:r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rPr>
          <w:trHeight w:val="699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organizacyjna</w:t>
            </w:r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rPr>
          <w:trHeight w:val="553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NIP</w:t>
            </w:r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rPr>
          <w:trHeight w:val="561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REGON</w:t>
            </w:r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rPr>
          <w:trHeight w:val="697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siedziby</w:t>
            </w:r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rPr>
          <w:trHeight w:val="849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poczty elektronicznej</w:t>
            </w:r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rPr>
          <w:trHeight w:val="691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Adres strony internetowej</w:t>
            </w:r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Osoba uprawniona do reprezentacji: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25C1">
        <w:trPr>
          <w:trHeight w:val="1134"/>
        </w:trPr>
        <w:tc>
          <w:tcPr>
            <w:tcW w:w="469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756" w:type="dxa"/>
            <w:shd w:val="clear" w:color="auto" w:fill="auto"/>
          </w:tcPr>
          <w:p w:rsidR="002425C1" w:rsidRDefault="00000000">
            <w:pPr>
              <w:pStyle w:val="Nagwek6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Dane osoby do kontaktu: imię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inazwisko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nr telefonu, adres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pocztyelektronicznej</w:t>
            </w:r>
            <w:proofErr w:type="spellEnd"/>
          </w:p>
        </w:tc>
        <w:tc>
          <w:tcPr>
            <w:tcW w:w="5213" w:type="dxa"/>
            <w:shd w:val="clear" w:color="auto" w:fill="auto"/>
          </w:tcPr>
          <w:p w:rsidR="002425C1" w:rsidRDefault="002425C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25C1" w:rsidRDefault="00242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II. OŚWIADCZENIA</w:t>
      </w:r>
    </w:p>
    <w:p w:rsidR="002425C1" w:rsidRDefault="00000000">
      <w:pPr>
        <w:spacing w:after="0" w:line="276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odpowiedzi na ogłoszony przez Gminę </w:t>
      </w:r>
      <w:r w:rsidR="00AD68B4">
        <w:rPr>
          <w:rFonts w:ascii="Times New Roman" w:hAnsi="Times New Roman" w:cs="Times New Roman"/>
          <w:color w:val="000000" w:themeColor="text1"/>
          <w:sz w:val="24"/>
          <w:szCs w:val="24"/>
        </w:rPr>
        <w:t>Krynice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konkurs na wybór Partnera w celu przygotowania i wspólnej realizacji projektu realizowanego w ramach w ramach Funduszy Europejskich dla Lubelskiego na lata 2021-2027, Priorytet 10 Lepsza Edukacja, Działanie 10.3 Kształcenie ogólne składam/y ofertę udziału w planowanym projekcie oraz oświadczam/y, że:</w:t>
      </w:r>
    </w:p>
    <w:p w:rsidR="002425C1" w:rsidRDefault="00000000">
      <w:pPr>
        <w:spacing w:after="0" w:line="276" w:lineRule="auto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a) Zapoznałem(-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)/liśmy się z Regulaminem Konkursu dotyczącym Działania 10.3 organizowanego przez Urząd Marszałkowski Województwa Lubelskiego w Lublinie i akceptuję/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jego zapisy</w:t>
      </w:r>
    </w:p>
    <w:p w:rsidR="002425C1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Wyrażam/y wolę aktywnego udziału w tworzeniu koncepcji projektu,</w:t>
      </w:r>
    </w:p>
    <w:p w:rsidR="002425C1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Przystąpię/my do negocjacji i podpisania umowy partnerskiej po zakończeniu</w:t>
      </w:r>
    </w:p>
    <w:p w:rsidR="002425C1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procedury konkursowej - najpóźniej po wyborze Projektu do dofinansowania, ale</w:t>
      </w:r>
    </w:p>
    <w:p w:rsidR="002425C1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 złożeniem dokumentacji niezbędnej do podpisania umowy z Instytucją</w:t>
      </w:r>
    </w:p>
    <w:p w:rsidR="002425C1" w:rsidRDefault="00000000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Ogłaszającą Konkurs,</w:t>
      </w:r>
    </w:p>
    <w:p w:rsidR="002425C1" w:rsidRDefault="0000000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d)  Zobowiązuję/-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się do podpisania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pl-PL"/>
        </w:rPr>
        <w:t>listu intencyjnego dotyczącego współpracy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ramach projektu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e) Wyrażam/y zgodę na przetwarzanie moich/naszych danych osobowych wyłącznie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celów przeprowadzenia niniejszej procedury konkursowej na wybór Partnerów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zgodnie z Ustawą z dnia 29 sierpnia 1997 r . o ochronie danych osobowych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Dz.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 . 2014 r., poz. 1182, z późn.zm.)</w:t>
      </w:r>
    </w:p>
    <w:p w:rsidR="002425C1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Oświadczam/y, że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zalega/ją z uiszczaniem podatków, jak również z opłacaniem składek na ubezpieczenie społeczne i zdrowotne, Fundusz Pracy, Państwowy Fundusz Rehabilitacji Osób Niepełnosprawnych lub innych należności wymaganych odrębnymi przepisami. </w:t>
      </w:r>
    </w:p>
    <w:p w:rsidR="002425C1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Oświadczam/y, że nie ciąży na nas obowiązek zwrotu pomocy, wynikający z decyzji Komisji Europejskiej, uznającej pomoc za niezgodną z prawem oraz rynkiem wewnętrznym, zgodnie z art. 25 Ustawy z dnia 30 kwietnia 2004 r. o postępowaniu w sprawach dotyczących pomocy publicznej (Dz.U.2007.59.404 j.t. z póżn.zm.).                    </w:t>
      </w:r>
    </w:p>
    <w:p w:rsidR="002425C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h) Oświadczam/y, że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podmiot/y który/e reprezentuję/-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pozostaje/ą pod zarządem komisarycznym lub nie znajduje/ą się w toku likwidacji, postępowania upadłościowego (w tym nie oddalono wniosku o ogłoszenie upadłości z powodu braku majątku upadłego wystarczającego na zaspokojenie kosztów postępowania upadłościowego), postępowania naprawczego.</w:t>
      </w:r>
    </w:p>
    <w:p w:rsidR="002425C1" w:rsidRDefault="00000000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i) Oświadczam/y, że podmiot/y który/e reprezentuję nie podlega/ją wykluczeniu na podstawie obowiązujących przepisów prawa, w szczególności zapisów art. 207 ust. 4 ustawy z dnia 27 sierpnia 2009 r. o finansach publicznych (Dz.U. 2013 poz. 885 z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zm.)  i/lub art. 12 ust. 1 pkt 1 ustawy z dnia 15 czerwca 2012 r. o skutkach powierzania wykonywania pracy cudzoziemcom przebywającym wbrew przepisom na terytorium Rzeczypospolitej Polskiej (Dz. U. 2012 poz.769) i/lub art. 9 ust. 1 pkt 2a ustawy z dnia 28 października 2002 r. o odpowiedzialności podmiotów zbiorowych za czyny zabronione pod groźbą kary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Dz.U. 2014 poz. 1417). </w:t>
      </w:r>
    </w:p>
    <w:p w:rsidR="002425C1" w:rsidRDefault="00000000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br w:type="page"/>
      </w:r>
    </w:p>
    <w:p w:rsidR="002425C1" w:rsidRDefault="002425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425C1" w:rsidRDefault="00000000">
      <w:pPr>
        <w:pStyle w:val="Nagwek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III. OPIS KRYTERIÓW MERYTORYCZNYCH</w:t>
      </w:r>
    </w:p>
    <w:p w:rsidR="002425C1" w:rsidRDefault="00242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Opis zgodności działania potencjalnego partnera z przedmiotem i celami projektu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AD68B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</w:t>
      </w:r>
    </w:p>
    <w:p w:rsidR="002425C1" w:rsidRDefault="002425C1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Opis oferowanego wkładu potencjalnego partnera w realizację projektu</w:t>
      </w:r>
    </w:p>
    <w:p w:rsidR="002425C1" w:rsidRDefault="00000000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(finansowy, kadrowo-organizacyjny, techniczny)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AD68B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</w:p>
    <w:p w:rsidR="002425C1" w:rsidRDefault="00000000">
      <w:pPr>
        <w:pStyle w:val="Nagwek4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Opis doświadczenia w realizacji projektów </w:t>
      </w:r>
      <w:r>
        <w:rPr>
          <w:rFonts w:ascii="Times New Roman" w:hAnsi="Times New Roman" w:cs="Times New Roman"/>
          <w:color w:val="211D1E"/>
          <w:sz w:val="24"/>
          <w:szCs w:val="24"/>
        </w:rPr>
        <w:t>d współfinansowanych ze środków EFS, w tym projektów edukacyjnych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(tytuł projektu, wartość, grupa docelowa, podstawowe działania, rola w projekcie, źródło dofinansowania)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AD68B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425C1" w:rsidRDefault="00242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pStyle w:val="Nagwek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Opis koncepcji współpracy przy realizacji projektu (w tym opis podziału zadań między Partnera a Lidera)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 w:rsidR="00AD68B4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2425C1" w:rsidRDefault="00242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Załączniki:</w:t>
      </w:r>
    </w:p>
    <w:p w:rsidR="00AD68B4" w:rsidRDefault="00AD68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2425C1" w:rsidRDefault="002425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8B4" w:rsidRDefault="00AD68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68B4" w:rsidRDefault="00AD68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25C1" w:rsidRDefault="000000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……............................................................</w:t>
      </w:r>
    </w:p>
    <w:p w:rsidR="002425C1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pieczęć imienna i czytelny podpis osoby upoważnionej</w:t>
      </w:r>
    </w:p>
    <w:sectPr w:rsidR="002425C1">
      <w:pgSz w:w="11906" w:h="16838"/>
      <w:pgMar w:top="1417" w:right="226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C1"/>
    <w:rsid w:val="002425C1"/>
    <w:rsid w:val="00693478"/>
    <w:rsid w:val="00A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4487A"/>
  <w15:docId w15:val="{41DC0733-FBED-47E7-A211-8C8BEE06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DE7"/>
    <w:pPr>
      <w:spacing w:after="160" w:line="259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065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065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65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65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065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065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506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5065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5065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5065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5065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074A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074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074A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74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074A6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074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74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4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428B2-2CDB-48C1-BC55-782DDF4B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893</Words>
  <Characters>5362</Characters>
  <Application>Microsoft Office Word</Application>
  <DocSecurity>0</DocSecurity>
  <Lines>44</Lines>
  <Paragraphs>12</Paragraphs>
  <ScaleCrop>false</ScaleCrop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Marciniak-Kućko</dc:creator>
  <dc:description/>
  <cp:lastModifiedBy>Inwestycje</cp:lastModifiedBy>
  <cp:revision>3</cp:revision>
  <dcterms:created xsi:type="dcterms:W3CDTF">2023-04-21T10:14:00Z</dcterms:created>
  <dcterms:modified xsi:type="dcterms:W3CDTF">2023-04-21T10:16:00Z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