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2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7FFF8DE0" w14:textId="62474E1F" w:rsidR="00B85834" w:rsidRDefault="001C511A" w:rsidP="001C511A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Style w:val="Domylnaczcionkaakapitu1"/>
          <w:b/>
          <w:bCs/>
        </w:rPr>
      </w:pPr>
      <w:bookmarkStart w:id="0" w:name="_Hlk188356449"/>
      <w:r w:rsidRPr="006A15CC">
        <w:rPr>
          <w:rStyle w:val="Domylnaczcionkaakapitu1"/>
          <w:b/>
          <w:bCs/>
        </w:rPr>
        <w:t>Opracowanie projektu planu ogólnego Gminy</w:t>
      </w:r>
      <w:bookmarkEnd w:id="0"/>
      <w:r w:rsidRPr="006A15CC">
        <w:rPr>
          <w:rStyle w:val="Domylnaczcionkaakapitu1"/>
          <w:b/>
          <w:bCs/>
        </w:rPr>
        <w:t xml:space="preserve"> Krynice</w:t>
      </w:r>
    </w:p>
    <w:p w14:paraId="3DF2F469" w14:textId="77777777" w:rsidR="001C511A" w:rsidRDefault="001C511A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A4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122A7A"/>
    <w:rsid w:val="00181AC8"/>
    <w:rsid w:val="001C511A"/>
    <w:rsid w:val="001F0FB0"/>
    <w:rsid w:val="00315E6C"/>
    <w:rsid w:val="00344C26"/>
    <w:rsid w:val="00436266"/>
    <w:rsid w:val="004E0A9F"/>
    <w:rsid w:val="0059784F"/>
    <w:rsid w:val="005C154F"/>
    <w:rsid w:val="005C1F12"/>
    <w:rsid w:val="005C27A6"/>
    <w:rsid w:val="005C50A9"/>
    <w:rsid w:val="0060370A"/>
    <w:rsid w:val="006107B1"/>
    <w:rsid w:val="006C27DA"/>
    <w:rsid w:val="008E4879"/>
    <w:rsid w:val="008E73BC"/>
    <w:rsid w:val="009B0A0C"/>
    <w:rsid w:val="009E3C7A"/>
    <w:rsid w:val="00A01A1B"/>
    <w:rsid w:val="00A46312"/>
    <w:rsid w:val="00A859C7"/>
    <w:rsid w:val="00A919A1"/>
    <w:rsid w:val="00AA1B7D"/>
    <w:rsid w:val="00B21754"/>
    <w:rsid w:val="00B85834"/>
    <w:rsid w:val="00C72131"/>
    <w:rsid w:val="00C7556C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C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9</cp:revision>
  <dcterms:created xsi:type="dcterms:W3CDTF">2022-10-21T09:30:00Z</dcterms:created>
  <dcterms:modified xsi:type="dcterms:W3CDTF">2025-06-23T08:14:00Z</dcterms:modified>
</cp:coreProperties>
</file>